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0ED" w:rsidRDefault="001D60ED" w14:paraId="11C7149F" w14:textId="0EFB3CFC"/>
    <w:p w:rsidR="7138ED0A" w:rsidP="172269DC" w:rsidRDefault="7138ED0A" w14:paraId="1AC59A31" w14:textId="01D8F9B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B050"/>
          <w:sz w:val="28"/>
          <w:szCs w:val="28"/>
          <w:lang w:val="en-GB"/>
        </w:rPr>
      </w:pPr>
      <w:r w:rsidRPr="172269DC" w:rsidR="7138ED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B050"/>
          <w:sz w:val="28"/>
          <w:szCs w:val="28"/>
          <w:lang w:val="en-GB"/>
        </w:rPr>
        <w:t>ETCHING HILL TENNIS CLUB</w:t>
      </w:r>
    </w:p>
    <w:p w:rsidR="172269DC" w:rsidP="172269DC" w:rsidRDefault="172269DC" w14:paraId="706BEF19" w14:textId="0A3888BE">
      <w:pPr>
        <w:jc w:val="center"/>
        <w:rPr>
          <w:b w:val="1"/>
          <w:bCs w:val="1"/>
          <w:sz w:val="28"/>
          <w:szCs w:val="28"/>
        </w:rPr>
      </w:pPr>
    </w:p>
    <w:p w:rsidRPr="00057A26" w:rsidR="001D60ED" w:rsidP="00057A26" w:rsidRDefault="00057A26" w14:paraId="575F3E87" w14:textId="0CC94B0B">
      <w:pPr>
        <w:jc w:val="center"/>
        <w:rPr>
          <w:sz w:val="28"/>
          <w:szCs w:val="28"/>
        </w:rPr>
      </w:pPr>
      <w:r w:rsidRPr="00057A26">
        <w:rPr>
          <w:b/>
          <w:bCs/>
          <w:sz w:val="28"/>
          <w:szCs w:val="28"/>
        </w:rPr>
        <w:t>Etching Hill Tennis Club Committee Safe to Play Policy</w:t>
      </w:r>
    </w:p>
    <w:p w:rsidR="001D60ED" w:rsidP="172269DC" w:rsidRDefault="00FE36F8" w14:paraId="58C45AFF" w14:textId="5C66DF8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742B0B30" w:rsidR="00FE36F8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We follow the LTA </w:t>
      </w:r>
      <w:r w:rsidRPr="742B0B30" w:rsidR="77CFB626">
        <w:rPr>
          <w:rFonts w:ascii="Calibri Light" w:hAnsi="Calibri Light" w:eastAsia="Calibri Light" w:cs="Calibri Light" w:asciiTheme="majorAscii" w:hAnsiTheme="majorAscii" w:eastAsiaTheme="majorAscii" w:cstheme="majorAscii"/>
        </w:rPr>
        <w:t>Recommendations</w:t>
      </w:r>
      <w:r w:rsidRPr="742B0B30" w:rsidR="001D60E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that </w:t>
      </w:r>
      <w:r w:rsidRPr="742B0B30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children under the age of 13 are supervised by their parent/carer whilst at a tennis venue and outside of any venue sessions, such as coaching lessons or tennis camps.</w:t>
      </w:r>
    </w:p>
    <w:p w:rsidR="1F031AF8" w:rsidP="742B0B30" w:rsidRDefault="1F031AF8" w14:paraId="6C19A043" w14:textId="65160FF7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spacing w:beforeAutospacing="on" w:afterAutospacing="on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742B0B30" w:rsidR="1F031AF8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Junior Members and Adult members must not use the changing facilities at the same time.</w:t>
      </w:r>
    </w:p>
    <w:p w:rsidR="001D60ED" w:rsidP="172269DC" w:rsidRDefault="001D60ED" w14:paraId="29C203C9" w14:textId="77777777" w14:noSpellErr="1">
      <w:pPr>
        <w:pStyle w:val="NormalWeb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Coaches and other venue staff/volunteers are not responsible for transporting children to and from the venue, unless as part of a venue organised trip (see below).</w:t>
      </w:r>
    </w:p>
    <w:p w:rsidR="001D60ED" w:rsidP="172269DC" w:rsidRDefault="001D60ED" w14:paraId="1317FD0E" w14:textId="77777777" w14:noSpellErr="1">
      <w:pPr>
        <w:pStyle w:val="NormalWeb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It is reasonable for venues and coaches to place responsibility on parents for ensuring 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appropriate transport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 arrangements are made for their children.</w:t>
      </w:r>
    </w:p>
    <w:p w:rsidR="001D60ED" w:rsidP="172269DC" w:rsidRDefault="001D60ED" w14:paraId="1A53BD0F" w14:textId="77777777" w14:noSpellErr="1">
      <w:pPr>
        <w:pStyle w:val="NormalWeb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Parents may choose to make private arrangements with another adult (such as a family friend) to transport their child, however, should let the venue know.</w:t>
      </w:r>
    </w:p>
    <w:p w:rsidR="001D60ED" w:rsidP="172269DC" w:rsidRDefault="001D60ED" w14:paraId="759344C8" w14:textId="2A01FCD3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Autospacing="on" w:afterAutospacing="on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In situations where a venue is arranging transport for children (for example, to an away match) the venue must ensure the following:</w:t>
      </w:r>
    </w:p>
    <w:p w:rsidRPr="001D60ED" w:rsidR="001D60ED" w:rsidP="172269DC" w:rsidRDefault="001D60ED" w14:paraId="5035FF8C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Parents are informed of the destination, reason for the journey and who the driver will be</w:t>
      </w:r>
    </w:p>
    <w:p w:rsidRPr="001D60ED" w:rsidR="001D60ED" w:rsidP="172269DC" w:rsidRDefault="001D60ED" w14:paraId="42996CFC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Parents return to the venue a completed </w:t>
      </w:r>
      <w:hyperlink r:id="R6d7a8f95d3e44e57">
        <w:r w:rsidRPr="172269DC" w:rsidR="001D60ED">
          <w:rPr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color w:val="0000FF"/>
            <w:u w:val="single"/>
          </w:rPr>
          <w:t>Consent and Emergency Contact Form</w:t>
        </w:r>
      </w:hyperlink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 and the driver should have a copy of this with them on the journey in case of emergencies</w:t>
      </w:r>
    </w:p>
    <w:p w:rsidRPr="001D60ED" w:rsidR="001D60ED" w:rsidP="172269DC" w:rsidRDefault="001D60ED" w14:paraId="12F6D232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There are two adults in the car</w:t>
      </w:r>
    </w:p>
    <w:p w:rsidRPr="001D60ED" w:rsidR="001D60ED" w:rsidP="172269DC" w:rsidRDefault="001D60ED" w14:paraId="21EA890E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Children are 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seated in the back of the vehicle at all times</w:t>
      </w:r>
    </w:p>
    <w:p w:rsidRPr="001D60ED" w:rsidR="001D60ED" w:rsidP="172269DC" w:rsidRDefault="001D60ED" w14:paraId="3D989D1A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If the children are a mixture of female and male, where possible the two adults should also be male and female</w:t>
      </w:r>
    </w:p>
    <w:p w:rsidRPr="001D60ED" w:rsidR="001D60ED" w:rsidP="172269DC" w:rsidRDefault="001D60ED" w14:paraId="22CFBF12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There is an established procedure 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in the event of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 a breakdown/emergency.</w:t>
      </w:r>
    </w:p>
    <w:p w:rsidRPr="001D60ED" w:rsidR="001D60ED" w:rsidP="172269DC" w:rsidRDefault="001D60ED" w14:paraId="16E1DA1A" w14:textId="77777777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The driver has a valid UK driving licence, satisfactory DBS check, correct insurance, MOT certificate and 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complies with</w:t>
      </w: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 xml:space="preserve"> laws on the use of seatbelts and restraints</w:t>
      </w:r>
    </w:p>
    <w:p w:rsidRPr="001D60ED" w:rsidR="001D60ED" w:rsidP="172269DC" w:rsidRDefault="001D60ED" w14:paraId="5BCEC736" w14:textId="1AF6C9A1" w14:noSpellErr="1">
      <w:pPr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spacing w:before="100" w:beforeAutospacing="on" w:after="100" w:afterAutospacing="on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</w:pPr>
      <w:r w:rsidRPr="172269DC" w:rsidR="001D60ED">
        <w:rPr>
          <w:rFonts w:ascii="Calibri Light" w:hAnsi="Calibri Light" w:eastAsia="Calibri Light" w:cs="Calibri Light" w:asciiTheme="majorAscii" w:hAnsiTheme="majorAscii" w:eastAsiaTheme="majorAscii" w:cstheme="majorAscii"/>
          <w:color w:val="333A42"/>
        </w:rPr>
        <w:t>If transporting children in a mini-bus or bus, the driver must also have the correct type of licence</w:t>
      </w:r>
    </w:p>
    <w:p w:rsidR="001D60ED" w:rsidP="172269DC" w:rsidRDefault="001D60ED" w14:paraId="0B14C926" w14:textId="7FE3D282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1D60ED" w:rsidSect="001D60E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5D8B"/>
    <w:multiLevelType w:val="multilevel"/>
    <w:tmpl w:val="EC0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275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ED"/>
    <w:rsid w:val="00057A26"/>
    <w:rsid w:val="001D60ED"/>
    <w:rsid w:val="00EA7F19"/>
    <w:rsid w:val="00FE36F8"/>
    <w:rsid w:val="015D7010"/>
    <w:rsid w:val="15AC73C0"/>
    <w:rsid w:val="172269DC"/>
    <w:rsid w:val="1F031AF8"/>
    <w:rsid w:val="366E469D"/>
    <w:rsid w:val="443FCDB7"/>
    <w:rsid w:val="49C339CE"/>
    <w:rsid w:val="7138ED0A"/>
    <w:rsid w:val="742B0B30"/>
    <w:rsid w:val="77CF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4FA52"/>
  <w15:chartTrackingRefBased/>
  <w15:docId w15:val="{A57862E6-A2EA-464E-8C92-B54F894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0ED"/>
    <w:rPr>
      <w:rFonts w:ascii="Times New Roman" w:hAnsi="Times New Roman" w:eastAsia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D60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1D60ED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60E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1D60ED"/>
  </w:style>
  <w:style w:type="character" w:styleId="Hyperlink">
    <w:name w:val="Hyperlink"/>
    <w:basedOn w:val="DefaultParagraphFont"/>
    <w:uiPriority w:val="99"/>
    <w:semiHidden/>
    <w:unhideWhenUsed/>
    <w:rsid w:val="001D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lta.org.uk/4abd38/siteassets/about-lta/file/consent-and-emergency-contact-form.docx" TargetMode="External" Id="R6d7a8f95d3e44e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Roz Jones</dc:creator>
  <keywords/>
  <dc:description/>
  <lastModifiedBy>R.Brindley</lastModifiedBy>
  <revision>5</revision>
  <dcterms:created xsi:type="dcterms:W3CDTF">2022-06-21T19:02:00.0000000Z</dcterms:created>
  <dcterms:modified xsi:type="dcterms:W3CDTF">2024-04-03T15:53:01.2004243Z</dcterms:modified>
</coreProperties>
</file>